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DFF8" w14:textId="77777777" w:rsidR="00B10170" w:rsidRPr="005728B9" w:rsidRDefault="00000000">
      <w:pPr>
        <w:pStyle w:val="Picturecaption0"/>
        <w:framePr w:w="8227" w:h="1742" w:wrap="none" w:hAnchor="page" w:x="1271" w:y="1945"/>
        <w:pBdr>
          <w:top w:val="single" w:sz="0" w:space="0" w:color="005EB8"/>
          <w:left w:val="single" w:sz="0" w:space="0" w:color="005EB8"/>
          <w:bottom w:val="single" w:sz="0" w:space="0" w:color="005EB8"/>
          <w:right w:val="single" w:sz="0" w:space="0" w:color="005EB8"/>
        </w:pBdr>
        <w:shd w:val="clear" w:color="auto" w:fill="005EB8"/>
        <w:spacing w:line="204" w:lineRule="auto"/>
        <w:jc w:val="center"/>
        <w:rPr>
          <w:sz w:val="56"/>
          <w:szCs w:val="56"/>
        </w:rPr>
      </w:pPr>
      <w:r w:rsidRPr="005728B9">
        <w:rPr>
          <w:rStyle w:val="Picturecaption"/>
          <w:rFonts w:ascii="Arial Black" w:hAnsi="Arial Black"/>
          <w:b/>
          <w:color w:val="FFFFFF"/>
          <w:sz w:val="48"/>
          <w:szCs w:val="24"/>
        </w:rPr>
        <w:t>Spuneți-ne opinia dumneavoastră despre serviciile de sănătate mintală</w:t>
      </w:r>
    </w:p>
    <w:p w14:paraId="501330AB" w14:textId="77777777" w:rsidR="00B10170" w:rsidRPr="005728B9" w:rsidRDefault="00000000" w:rsidP="005728B9">
      <w:pPr>
        <w:pStyle w:val="Picturecaption0"/>
        <w:framePr w:w="9376" w:h="605" w:wrap="none" w:hAnchor="page" w:x="1016" w:y="3889"/>
        <w:pBdr>
          <w:top w:val="single" w:sz="0" w:space="0" w:color="005EB8"/>
          <w:left w:val="single" w:sz="0" w:space="0" w:color="005EB8"/>
          <w:bottom w:val="single" w:sz="0" w:space="0" w:color="005EB8"/>
          <w:right w:val="single" w:sz="0" w:space="0" w:color="005EB8"/>
        </w:pBdr>
        <w:shd w:val="clear" w:color="auto" w:fill="005EB8"/>
      </w:pPr>
      <w:r w:rsidRPr="005728B9">
        <w:rPr>
          <w:rStyle w:val="Picturecaption"/>
          <w:b/>
          <w:color w:val="FFFFFF"/>
          <w:szCs w:val="24"/>
        </w:rPr>
        <w:t>Sondajul privind sănătatea mintală în comunitate 2026</w:t>
      </w:r>
    </w:p>
    <w:p w14:paraId="0B3EE877" w14:textId="77777777" w:rsidR="00B10170" w:rsidRPr="005728B9" w:rsidRDefault="00000000">
      <w:pPr>
        <w:pStyle w:val="Picturecaption0"/>
        <w:framePr w:w="8122" w:h="931" w:wrap="none" w:hAnchor="page" w:x="1362" w:y="5315"/>
        <w:rPr>
          <w:sz w:val="32"/>
          <w:szCs w:val="32"/>
        </w:rPr>
      </w:pPr>
      <w:r w:rsidRPr="005728B9">
        <w:rPr>
          <w:rStyle w:val="Picturecaption"/>
          <w:b/>
          <w:sz w:val="32"/>
          <w:szCs w:val="32"/>
        </w:rPr>
        <w:t>Această instituție va desfășura în curând un sondaj pentru a înțelege ce părere aveți despre îngrijirea primită.</w:t>
      </w:r>
    </w:p>
    <w:p w14:paraId="0768D6A1" w14:textId="77777777" w:rsidR="00B10170" w:rsidRPr="005728B9" w:rsidRDefault="00000000">
      <w:pPr>
        <w:pStyle w:val="Picturecaption0"/>
        <w:framePr w:w="9077" w:h="888" w:wrap="none" w:hAnchor="page" w:x="1371" w:y="6520"/>
        <w:rPr>
          <w:sz w:val="32"/>
          <w:szCs w:val="32"/>
        </w:rPr>
      </w:pPr>
      <w:r w:rsidRPr="005728B9">
        <w:rPr>
          <w:rStyle w:val="Picturecaption"/>
          <w:sz w:val="32"/>
          <w:szCs w:val="32"/>
        </w:rPr>
        <w:t>Peste 12.000 de persoane și-au exprimat opiniile anul trecut, contribuind la îmbunătățirea serviciilor de sănătate mintală comunitare.</w:t>
      </w:r>
    </w:p>
    <w:p w14:paraId="5BFE9735" w14:textId="77777777" w:rsidR="00B10170" w:rsidRPr="005728B9" w:rsidRDefault="00000000" w:rsidP="005728B9">
      <w:pPr>
        <w:pStyle w:val="Picturecaption0"/>
        <w:framePr w:w="8476" w:h="1934" w:wrap="none" w:hAnchor="page" w:x="1405" w:y="7897"/>
        <w:spacing w:after="500"/>
        <w:rPr>
          <w:sz w:val="40"/>
          <w:szCs w:val="40"/>
        </w:rPr>
      </w:pPr>
      <w:r w:rsidRPr="005728B9">
        <w:rPr>
          <w:rStyle w:val="Picturecaption"/>
          <w:b/>
          <w:sz w:val="40"/>
          <w:szCs w:val="28"/>
        </w:rPr>
        <w:t>Ajutați-ne să îmbunătățim serviciile pe care vi le oferim</w:t>
      </w:r>
    </w:p>
    <w:p w14:paraId="50FBB959" w14:textId="77777777" w:rsidR="00B10170" w:rsidRPr="005728B9" w:rsidRDefault="00000000" w:rsidP="005728B9">
      <w:pPr>
        <w:pStyle w:val="Picturecaption0"/>
        <w:framePr w:w="8476" w:h="1934" w:wrap="none" w:hAnchor="page" w:x="1405" w:y="7897"/>
        <w:rPr>
          <w:sz w:val="32"/>
          <w:szCs w:val="32"/>
        </w:rPr>
      </w:pPr>
      <w:r w:rsidRPr="005728B9">
        <w:rPr>
          <w:rStyle w:val="Picturecaption"/>
          <w:sz w:val="32"/>
          <w:szCs w:val="32"/>
        </w:rPr>
        <w:t xml:space="preserve">Participarea este </w:t>
      </w:r>
      <w:r w:rsidRPr="005728B9">
        <w:rPr>
          <w:rStyle w:val="Picturecaption"/>
          <w:b/>
          <w:bCs/>
          <w:sz w:val="32"/>
          <w:szCs w:val="32"/>
        </w:rPr>
        <w:t>voluntară</w:t>
      </w:r>
      <w:r w:rsidRPr="005728B9">
        <w:rPr>
          <w:rStyle w:val="Picturecaption"/>
          <w:sz w:val="32"/>
          <w:szCs w:val="32"/>
        </w:rPr>
        <w:t xml:space="preserve">, iar toate răspunsurile sunt </w:t>
      </w:r>
      <w:r w:rsidRPr="005728B9">
        <w:rPr>
          <w:rStyle w:val="Picturecaption"/>
          <w:b/>
          <w:bCs/>
          <w:sz w:val="32"/>
          <w:szCs w:val="32"/>
        </w:rPr>
        <w:t>confidențiale</w:t>
      </w:r>
      <w:r w:rsidRPr="005728B9">
        <w:rPr>
          <w:rStyle w:val="Picturecaption"/>
          <w:sz w:val="32"/>
          <w:szCs w:val="32"/>
        </w:rPr>
        <w:t>.</w:t>
      </w:r>
    </w:p>
    <w:p w14:paraId="64027727" w14:textId="77777777" w:rsidR="00B10170" w:rsidRPr="005728B9" w:rsidRDefault="00000000">
      <w:pPr>
        <w:pStyle w:val="Picturecaption0"/>
        <w:framePr w:w="9154" w:h="2208" w:wrap="none" w:hAnchor="page" w:x="1405" w:y="10158"/>
        <w:rPr>
          <w:sz w:val="32"/>
          <w:szCs w:val="32"/>
        </w:rPr>
      </w:pPr>
      <w:r w:rsidRPr="005728B9">
        <w:rPr>
          <w:rStyle w:val="Picturecaption"/>
          <w:sz w:val="32"/>
          <w:szCs w:val="32"/>
        </w:rPr>
        <w:t xml:space="preserve">Dacă sunteți invitat să participați, numele, numărul de telefon și adresa dumneavoastră poștală vor fi utilizate exclusiv de cercetători pentru desfășurarea sondajului. Informațiile dumneavoastră și răspunsurile din sondaj nu vor fi împărtășite cu persoanele care vă oferă îngrijire, iar toate datele publicate vor fi </w:t>
      </w:r>
      <w:r w:rsidRPr="005728B9">
        <w:rPr>
          <w:rStyle w:val="Picturecaption"/>
          <w:b/>
          <w:bCs/>
          <w:sz w:val="32"/>
          <w:szCs w:val="32"/>
        </w:rPr>
        <w:t>anonimizate</w:t>
      </w:r>
      <w:r w:rsidRPr="005728B9">
        <w:rPr>
          <w:rStyle w:val="Picturecaption"/>
          <w:sz w:val="32"/>
          <w:szCs w:val="32"/>
        </w:rPr>
        <w:t>.</w:t>
      </w:r>
    </w:p>
    <w:p w14:paraId="4DA1FB9E" w14:textId="77777777" w:rsidR="00B10170" w:rsidRPr="005728B9" w:rsidRDefault="00000000">
      <w:pPr>
        <w:pStyle w:val="Picturecaption0"/>
        <w:framePr w:w="4474" w:h="1733" w:wrap="none" w:hAnchor="page" w:x="546" w:y="13163"/>
        <w:pBdr>
          <w:top w:val="single" w:sz="0" w:space="0" w:color="005EB8"/>
          <w:left w:val="single" w:sz="0" w:space="0" w:color="005EB8"/>
          <w:bottom w:val="single" w:sz="0" w:space="0" w:color="005EB8"/>
          <w:right w:val="single" w:sz="0" w:space="0" w:color="005EB8"/>
        </w:pBdr>
        <w:shd w:val="clear" w:color="auto" w:fill="005EB8"/>
        <w:rPr>
          <w:sz w:val="32"/>
          <w:szCs w:val="32"/>
        </w:rPr>
      </w:pPr>
      <w:r w:rsidRPr="005728B9">
        <w:rPr>
          <w:rStyle w:val="Picturecaption"/>
          <w:color w:val="FFFFFF"/>
          <w:sz w:val="32"/>
          <w:szCs w:val="32"/>
        </w:rPr>
        <w:t>Dacă nu doriți să participați sau aveți întrebări despre sondaj, vă rugăm să contactați:</w:t>
      </w:r>
    </w:p>
    <w:p w14:paraId="5A3EBE2E" w14:textId="7F6F71FF" w:rsidR="00B10170" w:rsidRPr="005728B9" w:rsidRDefault="00000000">
      <w:pPr>
        <w:pStyle w:val="Picturecaption0"/>
        <w:framePr w:w="4618" w:h="1094" w:wrap="none" w:hAnchor="page" w:x="5567" w:y="13235"/>
        <w:pBdr>
          <w:top w:val="single" w:sz="0" w:space="0" w:color="005EB8"/>
          <w:left w:val="single" w:sz="0" w:space="0" w:color="005EB8"/>
          <w:bottom w:val="single" w:sz="0" w:space="0" w:color="005EB8"/>
          <w:right w:val="single" w:sz="0" w:space="0" w:color="005EB8"/>
        </w:pBdr>
        <w:shd w:val="clear" w:color="auto" w:fill="005EB8"/>
        <w:tabs>
          <w:tab w:val="right" w:pos="4219"/>
        </w:tabs>
        <w:rPr>
          <w:sz w:val="24"/>
          <w:szCs w:val="24"/>
        </w:rPr>
      </w:pPr>
      <w:r w:rsidRPr="005728B9">
        <w:rPr>
          <w:rStyle w:val="Picturecaption"/>
          <w:color w:val="FFFFFF"/>
          <w:sz w:val="24"/>
          <w:szCs w:val="32"/>
        </w:rPr>
        <w:t>•</w:t>
      </w:r>
      <w:r w:rsidR="005728B9">
        <w:rPr>
          <w:rStyle w:val="Picturecaption"/>
          <w:color w:val="FFFFFF"/>
          <w:sz w:val="24"/>
          <w:szCs w:val="24"/>
        </w:rPr>
        <w:t xml:space="preserve">   </w:t>
      </w:r>
      <w:r w:rsidRPr="005728B9">
        <w:rPr>
          <w:rStyle w:val="Picturecaption"/>
          <w:color w:val="FFFFFF"/>
          <w:sz w:val="24"/>
          <w:szCs w:val="32"/>
        </w:rPr>
        <w:t>Numărul de telefon al instituției (obligatoriu)</w:t>
      </w:r>
    </w:p>
    <w:p w14:paraId="3412C620" w14:textId="77777777" w:rsidR="00B10170" w:rsidRPr="005728B9" w:rsidRDefault="00000000">
      <w:pPr>
        <w:pStyle w:val="Picturecaption0"/>
        <w:framePr w:w="4618" w:h="1094" w:wrap="none" w:hAnchor="page" w:x="5567" w:y="13235"/>
        <w:pBdr>
          <w:top w:val="single" w:sz="0" w:space="0" w:color="005EB8"/>
          <w:left w:val="single" w:sz="0" w:space="0" w:color="005EB8"/>
          <w:bottom w:val="single" w:sz="0" w:space="0" w:color="005EB8"/>
          <w:right w:val="single" w:sz="0" w:space="0" w:color="005EB8"/>
        </w:pBdr>
        <w:shd w:val="clear" w:color="auto" w:fill="005EB8"/>
        <w:tabs>
          <w:tab w:val="right" w:pos="4454"/>
        </w:tabs>
        <w:rPr>
          <w:sz w:val="24"/>
          <w:szCs w:val="24"/>
        </w:rPr>
      </w:pPr>
      <w:r w:rsidRPr="005728B9">
        <w:rPr>
          <w:rStyle w:val="Picturecaption"/>
          <w:color w:val="FFFFFF"/>
          <w:sz w:val="24"/>
          <w:szCs w:val="32"/>
        </w:rPr>
        <w:t>•</w:t>
      </w:r>
      <w:r w:rsidRPr="005728B9">
        <w:rPr>
          <w:rStyle w:val="Picturecaption"/>
          <w:color w:val="FFFFFF"/>
          <w:sz w:val="24"/>
          <w:szCs w:val="24"/>
        </w:rPr>
        <w:tab/>
      </w:r>
      <w:r w:rsidRPr="005728B9">
        <w:rPr>
          <w:rStyle w:val="Picturecaption"/>
          <w:color w:val="FFFFFF"/>
          <w:sz w:val="24"/>
          <w:szCs w:val="32"/>
        </w:rPr>
        <w:t>Adresa de e-mail a instituției (dacă este disponibilă)</w:t>
      </w:r>
    </w:p>
    <w:p w14:paraId="4F47842E" w14:textId="38C15769" w:rsidR="00B10170" w:rsidRPr="005728B9" w:rsidRDefault="00000000">
      <w:pPr>
        <w:pStyle w:val="Picturecaption0"/>
        <w:framePr w:w="4618" w:h="1094" w:wrap="none" w:hAnchor="page" w:x="5567" w:y="13235"/>
        <w:pBdr>
          <w:top w:val="single" w:sz="0" w:space="0" w:color="005EB8"/>
          <w:left w:val="single" w:sz="0" w:space="0" w:color="005EB8"/>
          <w:bottom w:val="single" w:sz="0" w:space="0" w:color="005EB8"/>
          <w:right w:val="single" w:sz="0" w:space="0" w:color="005EB8"/>
        </w:pBdr>
        <w:shd w:val="clear" w:color="auto" w:fill="005EB8"/>
        <w:tabs>
          <w:tab w:val="right" w:pos="3725"/>
        </w:tabs>
        <w:rPr>
          <w:sz w:val="24"/>
          <w:szCs w:val="24"/>
        </w:rPr>
      </w:pPr>
      <w:r w:rsidRPr="005728B9">
        <w:rPr>
          <w:rStyle w:val="Picturecaption"/>
          <w:color w:val="FFFFFF"/>
          <w:sz w:val="24"/>
          <w:szCs w:val="32"/>
        </w:rPr>
        <w:t>•</w:t>
      </w:r>
      <w:r w:rsidR="005728B9">
        <w:rPr>
          <w:rStyle w:val="Picturecaption"/>
          <w:color w:val="FFFFFF"/>
          <w:sz w:val="24"/>
          <w:szCs w:val="32"/>
        </w:rPr>
        <w:t xml:space="preserve">  </w:t>
      </w:r>
      <w:r w:rsidRPr="005728B9">
        <w:rPr>
          <w:rStyle w:val="Picturecaption"/>
          <w:color w:val="FFFFFF"/>
          <w:sz w:val="24"/>
          <w:szCs w:val="24"/>
        </w:rPr>
        <w:tab/>
      </w:r>
      <w:r w:rsidRPr="005728B9">
        <w:rPr>
          <w:rStyle w:val="Picturecaption"/>
          <w:color w:val="FFFFFF"/>
          <w:sz w:val="24"/>
          <w:szCs w:val="32"/>
        </w:rPr>
        <w:t>Adresa instituției (dacă este disponibilă)</w:t>
      </w:r>
    </w:p>
    <w:p w14:paraId="6592CE9C" w14:textId="77777777" w:rsidR="00B10170" w:rsidRDefault="00000000">
      <w:pPr>
        <w:spacing w:line="360" w:lineRule="exact"/>
      </w:pPr>
      <w:r>
        <w:rPr>
          <w:noProof/>
        </w:rPr>
        <w:drawing>
          <wp:anchor distT="0" distB="0" distL="0" distR="0" simplePos="0" relativeHeight="62914690" behindDoc="1" locked="0" layoutInCell="1" allowOverlap="1" wp14:anchorId="18B21E2A" wp14:editId="043BF752">
            <wp:simplePos x="0" y="0"/>
            <wp:positionH relativeFrom="page">
              <wp:posOffset>364490</wp:posOffset>
            </wp:positionH>
            <wp:positionV relativeFrom="margin">
              <wp:posOffset>0</wp:posOffset>
            </wp:positionV>
            <wp:extent cx="2511425" cy="104838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2511425" cy="1048385"/>
                    </a:xfrm>
                    <a:prstGeom prst="rect">
                      <a:avLst/>
                    </a:prstGeom>
                  </pic:spPr>
                </pic:pic>
              </a:graphicData>
            </a:graphic>
          </wp:anchor>
        </w:drawing>
      </w:r>
      <w:r>
        <w:rPr>
          <w:noProof/>
        </w:rPr>
        <w:drawing>
          <wp:anchor distT="0" distB="0" distL="0" distR="0" simplePos="0" relativeHeight="62914691" behindDoc="1" locked="0" layoutInCell="1" allowOverlap="1" wp14:anchorId="0B8BB1E6" wp14:editId="0934855F">
            <wp:simplePos x="0" y="0"/>
            <wp:positionH relativeFrom="page">
              <wp:posOffset>5189220</wp:posOffset>
            </wp:positionH>
            <wp:positionV relativeFrom="margin">
              <wp:posOffset>69850</wp:posOffset>
            </wp:positionV>
            <wp:extent cx="1597025" cy="82296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1597025" cy="822960"/>
                    </a:xfrm>
                    <a:prstGeom prst="rect">
                      <a:avLst/>
                    </a:prstGeom>
                  </pic:spPr>
                </pic:pic>
              </a:graphicData>
            </a:graphic>
          </wp:anchor>
        </w:drawing>
      </w:r>
      <w:r>
        <w:rPr>
          <w:noProof/>
        </w:rPr>
        <w:drawing>
          <wp:anchor distT="0" distB="0" distL="0" distR="0" simplePos="0" relativeHeight="62914692" behindDoc="1" locked="0" layoutInCell="1" allowOverlap="1" wp14:anchorId="3EED458F" wp14:editId="2F9253B2">
            <wp:simplePos x="0" y="0"/>
            <wp:positionH relativeFrom="page">
              <wp:posOffset>68580</wp:posOffset>
            </wp:positionH>
            <wp:positionV relativeFrom="margin">
              <wp:posOffset>1097280</wp:posOffset>
            </wp:positionV>
            <wp:extent cx="6858000" cy="184721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6858000" cy="1847215"/>
                    </a:xfrm>
                    <a:prstGeom prst="rect">
                      <a:avLst/>
                    </a:prstGeom>
                  </pic:spPr>
                </pic:pic>
              </a:graphicData>
            </a:graphic>
          </wp:anchor>
        </w:drawing>
      </w:r>
      <w:r>
        <w:rPr>
          <w:noProof/>
        </w:rPr>
        <w:drawing>
          <wp:anchor distT="0" distB="0" distL="0" distR="0" simplePos="0" relativeHeight="62914693" behindDoc="1" locked="0" layoutInCell="1" allowOverlap="1" wp14:anchorId="1BA197DA" wp14:editId="3D16D3DC">
            <wp:simplePos x="0" y="0"/>
            <wp:positionH relativeFrom="page">
              <wp:posOffset>68580</wp:posOffset>
            </wp:positionH>
            <wp:positionV relativeFrom="margin">
              <wp:posOffset>2914015</wp:posOffset>
            </wp:positionV>
            <wp:extent cx="6858000" cy="526669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6858000" cy="5266690"/>
                    </a:xfrm>
                    <a:prstGeom prst="rect">
                      <a:avLst/>
                    </a:prstGeom>
                  </pic:spPr>
                </pic:pic>
              </a:graphicData>
            </a:graphic>
            <wp14:sizeRelV relativeFrom="margin">
              <wp14:pctHeight>0</wp14:pctHeight>
            </wp14:sizeRelV>
          </wp:anchor>
        </w:drawing>
      </w:r>
      <w:r>
        <w:rPr>
          <w:noProof/>
        </w:rPr>
        <w:drawing>
          <wp:anchor distT="0" distB="0" distL="0" distR="0" simplePos="0" relativeHeight="62914694" behindDoc="1" locked="0" layoutInCell="1" allowOverlap="1" wp14:anchorId="5F9F79C1" wp14:editId="040EDC86">
            <wp:simplePos x="0" y="0"/>
            <wp:positionH relativeFrom="page">
              <wp:posOffset>68580</wp:posOffset>
            </wp:positionH>
            <wp:positionV relativeFrom="margin">
              <wp:posOffset>8199120</wp:posOffset>
            </wp:positionV>
            <wp:extent cx="6858000" cy="1627505"/>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off x="0" y="0"/>
                      <a:ext cx="6858000" cy="1627505"/>
                    </a:xfrm>
                    <a:prstGeom prst="rect">
                      <a:avLst/>
                    </a:prstGeom>
                  </pic:spPr>
                </pic:pic>
              </a:graphicData>
            </a:graphic>
          </wp:anchor>
        </w:drawing>
      </w:r>
    </w:p>
    <w:p w14:paraId="4C0D2B8F" w14:textId="77777777" w:rsidR="00B10170" w:rsidRDefault="00B10170">
      <w:pPr>
        <w:spacing w:line="360" w:lineRule="exact"/>
      </w:pPr>
    </w:p>
    <w:p w14:paraId="304CF494" w14:textId="77777777" w:rsidR="00B10170" w:rsidRDefault="00B10170">
      <w:pPr>
        <w:spacing w:line="360" w:lineRule="exact"/>
      </w:pPr>
    </w:p>
    <w:p w14:paraId="134F8D43" w14:textId="77777777" w:rsidR="00B10170" w:rsidRDefault="00B10170">
      <w:pPr>
        <w:spacing w:line="360" w:lineRule="exact"/>
      </w:pPr>
    </w:p>
    <w:p w14:paraId="6DEAFF5B" w14:textId="77777777" w:rsidR="00B10170" w:rsidRDefault="00B10170">
      <w:pPr>
        <w:spacing w:line="360" w:lineRule="exact"/>
      </w:pPr>
    </w:p>
    <w:p w14:paraId="6B5332DA" w14:textId="77777777" w:rsidR="00B10170" w:rsidRDefault="00B10170">
      <w:pPr>
        <w:spacing w:line="360" w:lineRule="exact"/>
      </w:pPr>
    </w:p>
    <w:p w14:paraId="71D2CB81" w14:textId="77777777" w:rsidR="00B10170" w:rsidRDefault="00B10170">
      <w:pPr>
        <w:spacing w:line="360" w:lineRule="exact"/>
      </w:pPr>
    </w:p>
    <w:p w14:paraId="3ED60CDF" w14:textId="77777777" w:rsidR="00B10170" w:rsidRDefault="00B10170">
      <w:pPr>
        <w:spacing w:line="360" w:lineRule="exact"/>
      </w:pPr>
    </w:p>
    <w:p w14:paraId="34B8AE57" w14:textId="77777777" w:rsidR="00B10170" w:rsidRDefault="00B10170">
      <w:pPr>
        <w:spacing w:line="360" w:lineRule="exact"/>
      </w:pPr>
    </w:p>
    <w:p w14:paraId="2C050597" w14:textId="77777777" w:rsidR="00B10170" w:rsidRDefault="00B10170">
      <w:pPr>
        <w:spacing w:line="360" w:lineRule="exact"/>
      </w:pPr>
    </w:p>
    <w:p w14:paraId="57B43E5B" w14:textId="77777777" w:rsidR="00B10170" w:rsidRDefault="00B10170">
      <w:pPr>
        <w:spacing w:line="360" w:lineRule="exact"/>
      </w:pPr>
    </w:p>
    <w:p w14:paraId="38C9145B" w14:textId="77777777" w:rsidR="00B10170" w:rsidRDefault="00B10170">
      <w:pPr>
        <w:spacing w:line="360" w:lineRule="exact"/>
      </w:pPr>
    </w:p>
    <w:p w14:paraId="151EC519" w14:textId="77777777" w:rsidR="00B10170" w:rsidRDefault="00B10170">
      <w:pPr>
        <w:spacing w:line="360" w:lineRule="exact"/>
      </w:pPr>
    </w:p>
    <w:p w14:paraId="587C01FC" w14:textId="77777777" w:rsidR="00B10170" w:rsidRDefault="00B10170">
      <w:pPr>
        <w:spacing w:line="360" w:lineRule="exact"/>
      </w:pPr>
    </w:p>
    <w:p w14:paraId="2864F957" w14:textId="77777777" w:rsidR="00B10170" w:rsidRDefault="00B10170">
      <w:pPr>
        <w:spacing w:line="360" w:lineRule="exact"/>
      </w:pPr>
    </w:p>
    <w:p w14:paraId="44BE3B73" w14:textId="77777777" w:rsidR="00B10170" w:rsidRDefault="00B10170">
      <w:pPr>
        <w:spacing w:line="360" w:lineRule="exact"/>
      </w:pPr>
    </w:p>
    <w:p w14:paraId="50FB7122" w14:textId="77777777" w:rsidR="00B10170" w:rsidRDefault="00B10170">
      <w:pPr>
        <w:spacing w:line="360" w:lineRule="exact"/>
      </w:pPr>
    </w:p>
    <w:p w14:paraId="593014B2" w14:textId="77777777" w:rsidR="00B10170" w:rsidRDefault="00B10170">
      <w:pPr>
        <w:spacing w:line="360" w:lineRule="exact"/>
      </w:pPr>
    </w:p>
    <w:p w14:paraId="2496C75C" w14:textId="77777777" w:rsidR="00B10170" w:rsidRDefault="00B10170">
      <w:pPr>
        <w:spacing w:line="360" w:lineRule="exact"/>
      </w:pPr>
    </w:p>
    <w:p w14:paraId="476ACDF7" w14:textId="77777777" w:rsidR="00B10170" w:rsidRDefault="00B10170">
      <w:pPr>
        <w:spacing w:line="360" w:lineRule="exact"/>
      </w:pPr>
    </w:p>
    <w:p w14:paraId="676C69C0" w14:textId="77777777" w:rsidR="00B10170" w:rsidRDefault="00B10170">
      <w:pPr>
        <w:spacing w:line="360" w:lineRule="exact"/>
      </w:pPr>
    </w:p>
    <w:p w14:paraId="4521CF9A" w14:textId="77777777" w:rsidR="00B10170" w:rsidRDefault="00B10170">
      <w:pPr>
        <w:spacing w:line="360" w:lineRule="exact"/>
      </w:pPr>
    </w:p>
    <w:p w14:paraId="3D263384" w14:textId="77777777" w:rsidR="00B10170" w:rsidRDefault="00B10170">
      <w:pPr>
        <w:spacing w:line="360" w:lineRule="exact"/>
      </w:pPr>
    </w:p>
    <w:p w14:paraId="7D93305B" w14:textId="77777777" w:rsidR="00B10170" w:rsidRDefault="00B10170">
      <w:pPr>
        <w:spacing w:line="360" w:lineRule="exact"/>
      </w:pPr>
    </w:p>
    <w:p w14:paraId="12B3185C" w14:textId="77777777" w:rsidR="00B10170" w:rsidRDefault="00B10170">
      <w:pPr>
        <w:spacing w:line="360" w:lineRule="exact"/>
      </w:pPr>
    </w:p>
    <w:p w14:paraId="7BBA3A4A" w14:textId="77777777" w:rsidR="00B10170" w:rsidRDefault="00B10170">
      <w:pPr>
        <w:spacing w:line="360" w:lineRule="exact"/>
      </w:pPr>
    </w:p>
    <w:p w14:paraId="325B23EB" w14:textId="77777777" w:rsidR="00B10170" w:rsidRDefault="00B10170">
      <w:pPr>
        <w:spacing w:line="360" w:lineRule="exact"/>
      </w:pPr>
    </w:p>
    <w:p w14:paraId="6D7DABBC" w14:textId="77777777" w:rsidR="00B10170" w:rsidRDefault="00B10170">
      <w:pPr>
        <w:spacing w:line="360" w:lineRule="exact"/>
      </w:pPr>
    </w:p>
    <w:p w14:paraId="09324270" w14:textId="77777777" w:rsidR="00B10170" w:rsidRDefault="00B10170">
      <w:pPr>
        <w:spacing w:line="360" w:lineRule="exact"/>
      </w:pPr>
    </w:p>
    <w:p w14:paraId="682B6EF8" w14:textId="77777777" w:rsidR="00B10170" w:rsidRDefault="00B10170">
      <w:pPr>
        <w:spacing w:line="360" w:lineRule="exact"/>
      </w:pPr>
    </w:p>
    <w:p w14:paraId="654D0758" w14:textId="77777777" w:rsidR="00B10170" w:rsidRDefault="00B10170">
      <w:pPr>
        <w:spacing w:line="360" w:lineRule="exact"/>
      </w:pPr>
    </w:p>
    <w:p w14:paraId="571FA058" w14:textId="77777777" w:rsidR="00B10170" w:rsidRDefault="00B10170">
      <w:pPr>
        <w:spacing w:line="360" w:lineRule="exact"/>
      </w:pPr>
    </w:p>
    <w:p w14:paraId="735746F4" w14:textId="77777777" w:rsidR="00B10170" w:rsidRDefault="00B10170">
      <w:pPr>
        <w:spacing w:line="360" w:lineRule="exact"/>
      </w:pPr>
    </w:p>
    <w:p w14:paraId="7649E98F" w14:textId="77777777" w:rsidR="00B10170" w:rsidRDefault="00B10170">
      <w:pPr>
        <w:spacing w:line="360" w:lineRule="exact"/>
      </w:pPr>
    </w:p>
    <w:p w14:paraId="0C921AF3" w14:textId="77777777" w:rsidR="00B10170" w:rsidRDefault="00B10170">
      <w:pPr>
        <w:spacing w:line="360" w:lineRule="exact"/>
      </w:pPr>
    </w:p>
    <w:p w14:paraId="5C208377" w14:textId="77777777" w:rsidR="00B10170" w:rsidRDefault="00B10170">
      <w:pPr>
        <w:spacing w:line="360" w:lineRule="exact"/>
      </w:pPr>
    </w:p>
    <w:p w14:paraId="666045FE" w14:textId="77777777" w:rsidR="00B10170" w:rsidRDefault="00B10170">
      <w:pPr>
        <w:spacing w:line="360" w:lineRule="exact"/>
      </w:pPr>
    </w:p>
    <w:p w14:paraId="166A1258" w14:textId="77777777" w:rsidR="00B10170" w:rsidRDefault="00B10170">
      <w:pPr>
        <w:spacing w:line="360" w:lineRule="exact"/>
      </w:pPr>
    </w:p>
    <w:p w14:paraId="7E4E711D" w14:textId="77777777" w:rsidR="00B10170" w:rsidRDefault="00B10170">
      <w:pPr>
        <w:spacing w:line="360" w:lineRule="exact"/>
      </w:pPr>
    </w:p>
    <w:p w14:paraId="225659C0" w14:textId="77777777" w:rsidR="00B10170" w:rsidRDefault="00B10170">
      <w:pPr>
        <w:spacing w:line="360" w:lineRule="exact"/>
      </w:pPr>
    </w:p>
    <w:p w14:paraId="65BDEA19" w14:textId="77777777" w:rsidR="00B10170" w:rsidRDefault="00B10170">
      <w:pPr>
        <w:spacing w:line="360" w:lineRule="exact"/>
      </w:pPr>
    </w:p>
    <w:p w14:paraId="3D49FA5D" w14:textId="77777777" w:rsidR="005728B9" w:rsidRPr="005728B9" w:rsidRDefault="005728B9" w:rsidP="005728B9">
      <w:pPr>
        <w:pStyle w:val="Picturecaption0"/>
        <w:framePr w:w="10726" w:h="331" w:wrap="none" w:vAnchor="page" w:hAnchor="page" w:x="136" w:y="15121"/>
        <w:pBdr>
          <w:top w:val="single" w:sz="0" w:space="0" w:color="012060"/>
          <w:left w:val="single" w:sz="0" w:space="0" w:color="012060"/>
          <w:bottom w:val="single" w:sz="0" w:space="0" w:color="012060"/>
          <w:right w:val="single" w:sz="0" w:space="0" w:color="012060"/>
        </w:pBdr>
        <w:shd w:val="clear" w:color="auto" w:fill="012060"/>
        <w:jc w:val="center"/>
        <w:rPr>
          <w:sz w:val="22"/>
          <w:szCs w:val="22"/>
        </w:rPr>
      </w:pPr>
      <w:r w:rsidRPr="005728B9">
        <w:rPr>
          <w:rStyle w:val="Picturecaption"/>
          <w:rFonts w:ascii="Calibri" w:hAnsi="Calibri"/>
          <w:b/>
          <w:color w:val="FFFFFF"/>
          <w:sz w:val="22"/>
          <w:szCs w:val="32"/>
        </w:rPr>
        <w:t>Sondajul privind sănătatea mintală în comunitate are aprobare conform Articolului 251 (Legea NHS 2006) pentru prelucrarea datelor de contact.</w:t>
      </w:r>
    </w:p>
    <w:p w14:paraId="41CAA8A2" w14:textId="77777777" w:rsidR="00B10170" w:rsidRDefault="00B10170">
      <w:pPr>
        <w:spacing w:after="709" w:line="1" w:lineRule="exact"/>
      </w:pPr>
    </w:p>
    <w:p w14:paraId="16B429BE" w14:textId="77777777" w:rsidR="00B10170" w:rsidRDefault="00B10170">
      <w:pPr>
        <w:spacing w:line="1" w:lineRule="exact"/>
      </w:pPr>
    </w:p>
    <w:sectPr w:rsidR="00B10170">
      <w:pgSz w:w="11016" w:h="15982"/>
      <w:pgMar w:top="221" w:right="108" w:bottom="91" w:left="108"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E1358" w14:textId="77777777" w:rsidR="0051492E" w:rsidRDefault="0051492E">
      <w:r>
        <w:separator/>
      </w:r>
    </w:p>
  </w:endnote>
  <w:endnote w:type="continuationSeparator" w:id="0">
    <w:p w14:paraId="43009616" w14:textId="77777777" w:rsidR="0051492E" w:rsidRDefault="0051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76A6" w14:textId="77777777" w:rsidR="0051492E" w:rsidRDefault="0051492E"/>
  </w:footnote>
  <w:footnote w:type="continuationSeparator" w:id="0">
    <w:p w14:paraId="0A47D975" w14:textId="77777777" w:rsidR="0051492E" w:rsidRDefault="0051492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170"/>
    <w:rsid w:val="00026ED4"/>
    <w:rsid w:val="0027516F"/>
    <w:rsid w:val="0051492E"/>
    <w:rsid w:val="005728B9"/>
    <w:rsid w:val="006F0FE2"/>
    <w:rsid w:val="00857621"/>
    <w:rsid w:val="00B10170"/>
    <w:rsid w:val="00E13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D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sz w:val="36"/>
      <w:szCs w:val="36"/>
      <w:u w:val="none"/>
    </w:rPr>
  </w:style>
  <w:style w:type="paragraph" w:customStyle="1" w:styleId="Picturecaption0">
    <w:name w:val="Picture caption"/>
    <w:basedOn w:val="Normal"/>
    <w:link w:val="Picturecaption"/>
    <w:rPr>
      <w:rFonts w:ascii="Arial" w:eastAsia="Arial" w:hAnsi="Arial" w:cs="Arial"/>
      <w:sz w:val="36"/>
      <w:szCs w:val="36"/>
    </w:rPr>
  </w:style>
  <w:style w:type="paragraph" w:styleId="Header">
    <w:name w:val="header"/>
    <w:basedOn w:val="Normal"/>
    <w:link w:val="HeaderChar"/>
    <w:uiPriority w:val="99"/>
    <w:unhideWhenUsed/>
    <w:rsid w:val="00E13075"/>
    <w:pPr>
      <w:tabs>
        <w:tab w:val="center" w:pos="4513"/>
        <w:tab w:val="right" w:pos="9026"/>
      </w:tabs>
    </w:pPr>
  </w:style>
  <w:style w:type="character" w:customStyle="1" w:styleId="HeaderChar">
    <w:name w:val="Header Char"/>
    <w:basedOn w:val="DefaultParagraphFont"/>
    <w:link w:val="Header"/>
    <w:uiPriority w:val="99"/>
    <w:rsid w:val="00E13075"/>
    <w:rPr>
      <w:color w:val="000000"/>
    </w:rPr>
  </w:style>
  <w:style w:type="paragraph" w:styleId="Footer">
    <w:name w:val="footer"/>
    <w:basedOn w:val="Normal"/>
    <w:link w:val="FooterChar"/>
    <w:uiPriority w:val="99"/>
    <w:unhideWhenUsed/>
    <w:rsid w:val="00E13075"/>
    <w:pPr>
      <w:tabs>
        <w:tab w:val="center" w:pos="4513"/>
        <w:tab w:val="right" w:pos="9026"/>
      </w:tabs>
    </w:pPr>
  </w:style>
  <w:style w:type="character" w:customStyle="1" w:styleId="FooterChar">
    <w:name w:val="Footer Char"/>
    <w:basedOn w:val="DefaultParagraphFont"/>
    <w:link w:val="Footer"/>
    <w:uiPriority w:val="99"/>
    <w:rsid w:val="00E1307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BB18FCDB-31CF-4826-8B35-37879CF303C2}">
  <ds:schemaRefs>
    <ds:schemaRef ds:uri="http://schemas.openxmlformats.org/officeDocument/2006/bibliography"/>
  </ds:schemaRefs>
</ds:datastoreItem>
</file>

<file path=customXml/itemProps2.xml><?xml version="1.0" encoding="utf-8"?>
<ds:datastoreItem xmlns:ds="http://schemas.openxmlformats.org/officeDocument/2006/customXml" ds:itemID="{1F277D00-88C7-463C-8A7D-386F1C611428}"/>
</file>

<file path=customXml/itemProps3.xml><?xml version="1.0" encoding="utf-8"?>
<ds:datastoreItem xmlns:ds="http://schemas.openxmlformats.org/officeDocument/2006/customXml" ds:itemID="{EC114867-F70B-461D-A78B-A28BF00376A6}"/>
</file>

<file path=customXml/itemProps4.xml><?xml version="1.0" encoding="utf-8"?>
<ds:datastoreItem xmlns:ds="http://schemas.openxmlformats.org/officeDocument/2006/customXml" ds:itemID="{C5376C87-3261-4D00-AC76-E8537717A51B}"/>
</file>

<file path=docMetadata/LabelInfo.xml><?xml version="1.0" encoding="utf-8"?>
<clbl:labelList xmlns:clbl="http://schemas.microsoft.com/office/2020/mipLabelMetadata">
  <clbl:label id="{ca0452ff-490b-4e36-85c4-c3405a8330e9}"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1098</Characters>
  <Application>Microsoft Office Word</Application>
  <DocSecurity>0</DocSecurity>
  <Lines>78</Lines>
  <Paragraphs>14</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2026-03-23T10:02:00Z</dcterms:created>
  <dcterms:modified xsi:type="dcterms:W3CDTF">2026-03-23T10:02:00Z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ies>
</file>